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凉山州政务服务管理局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snapToGrid w:val="off"/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2019年公开选调机关工作人员报名登记表</w:t>
      </w:r>
    </w:p>
    <w:p>
      <w:pPr>
        <w:numPr>
          <w:ilvl w:val="0"/>
          <w:numId w:val="0"/>
        </w:numPr>
        <w:jc w:val="center"/>
        <w:spacing w:lineRule="exact" w:line="580" w:before="0" w:after="0"/>
        <w:ind w:right="0" w:firstLine="0"/>
        <w:rPr>
          <w:b w:val="1"/>
          <w:color w:val="auto"/>
          <w:position w:val="0"/>
          <w:sz w:val="24"/>
          <w:szCs w:val="24"/>
          <w:rFonts w:ascii="仿宋_GB2312" w:eastAsia="方正小标宋简体" w:hAnsi="方正小标宋简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465" w:type="dxa"/>
        <w:tblInd w:w="-346" w:type="dxa"/>
        <w:tblLook w:val="0000A0" w:firstRow="1" w:lastRow="0" w:firstColumn="1" w:lastColumn="0" w:noHBand="0" w:noVBand="0"/>
        <w:tblLayout w:type="fixed"/>
      </w:tblPr>
      <w:tblGrid>
        <w:gridCol w:w="992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66"/>
          <w:hidden w:val="0"/>
        </w:trPr>
        <w:tc>
          <w:tcPr>
            <w:tcW w:type="dxa" w:w="992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姓名</w:t>
            </w:r>
          </w:p>
        </w:tc>
        <w:tc>
          <w:tcPr>
            <w:tcW w:type="dxa" w:w="1895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85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性别</w:t>
            </w:r>
          </w:p>
        </w:tc>
        <w:tc>
          <w:tcPr>
            <w:tcW w:type="dxa" w:w="1179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81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出生年月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（岁）</w:t>
            </w:r>
          </w:p>
        </w:tc>
        <w:tc>
          <w:tcPr>
            <w:tcW w:type="dxa" w:w="1259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74"/>
            <w:cnfStyle w:val="100001000100" w:firstRow="1" w:lastRow="0" w:firstColumn="0" w:lastColumn="0" w:oddVBand="0" w:evenVBand="1" w:oddHBand="0" w:evenHBand="0" w:firstRowFirstColumn="0" w:firstRowLastColumn="1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照片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9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民族</w:t>
            </w:r>
          </w:p>
        </w:tc>
        <w:tc>
          <w:tcPr>
            <w:tcW w:type="dxa" w:w="189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8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籍贯</w:t>
            </w:r>
          </w:p>
        </w:tc>
        <w:tc>
          <w:tcPr>
            <w:tcW w:type="dxa" w:w="117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8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出生地</w:t>
            </w:r>
          </w:p>
        </w:tc>
        <w:tc>
          <w:tcPr>
            <w:tcW w:type="dxa" w:w="125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74"/>
            <w:cnfStyle w:val="100001000100" w:firstRow="1" w:lastRow="0" w:firstColumn="0" w:lastColumn="0" w:oddVBand="0" w:evenVBand="1" w:oddHBand="0" w:evenHBand="0" w:firstRowFirstColumn="0" w:firstRowLastColumn="1" w:lastRowFirstColumn="0" w:lastRowLastColumn="0"/>
            <w:vAlign w:val="center"/>
            <w:vMerge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0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政治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面貌</w:t>
            </w:r>
          </w:p>
        </w:tc>
        <w:tc>
          <w:tcPr>
            <w:tcW w:type="dxa" w:w="189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88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入党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时间</w:t>
            </w:r>
          </w:p>
        </w:tc>
        <w:tc>
          <w:tcPr>
            <w:tcW w:type="dxa" w:w="117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健康状况</w:t>
            </w:r>
          </w:p>
        </w:tc>
        <w:tc>
          <w:tcPr>
            <w:tcW w:type="dxa" w:w="125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74"/>
            <w:cnfStyle w:val="100001000100" w:firstRow="1" w:lastRow="0" w:firstColumn="0" w:lastColumn="0" w:oddVBand="0" w:evenVBand="1" w:oddHBand="0" w:evenHBand="0" w:firstRowFirstColumn="0" w:firstRowLastColumn="1" w:lastRowFirstColumn="0" w:lastRowLastColumn="0"/>
            <w:vAlign w:val="center"/>
            <w:vMerge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97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学位</w:t>
            </w:r>
          </w:p>
        </w:tc>
        <w:tc>
          <w:tcPr>
            <w:tcW w:type="dxa" w:w="111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全日制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教育</w:t>
            </w:r>
          </w:p>
        </w:tc>
        <w:tc>
          <w:tcPr>
            <w:tcW w:type="dxa" w:w="284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8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2933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06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1113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在职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教育</w:t>
            </w:r>
          </w:p>
        </w:tc>
        <w:tc>
          <w:tcPr>
            <w:tcW w:type="dxa" w:w="284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81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毕业院校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及专业</w:t>
            </w:r>
          </w:p>
        </w:tc>
        <w:tc>
          <w:tcPr>
            <w:tcW w:type="dxa" w:w="293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88"/>
          <w:hidden w:val="0"/>
        </w:trPr>
        <w:tc>
          <w:tcPr>
            <w:tcW w:type="dxa" w:w="210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身份证号码</w:t>
            </w:r>
          </w:p>
        </w:tc>
        <w:tc>
          <w:tcPr>
            <w:tcW w:type="dxa" w:w="284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81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现工作单位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及职务</w:t>
            </w:r>
          </w:p>
        </w:tc>
        <w:tc>
          <w:tcPr>
            <w:tcW w:type="dxa" w:w="293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12"/>
          <w:hidden w:val="0"/>
        </w:trPr>
        <w:tc>
          <w:tcPr>
            <w:tcW w:type="dxa" w:w="210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参加工作时间</w:t>
            </w:r>
          </w:p>
        </w:tc>
        <w:tc>
          <w:tcPr>
            <w:tcW w:type="dxa" w:w="2846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公务员（参</w:t>
            </w: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公）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登记时间</w:t>
            </w:r>
          </w:p>
        </w:tc>
        <w:tc>
          <w:tcPr>
            <w:tcW w:type="dxa" w:w="293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80"/>
          <w:hidden w:val="0"/>
        </w:trPr>
        <w:tc>
          <w:tcPr>
            <w:tcW w:type="dxa" w:w="210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报考岗位</w:t>
            </w:r>
          </w:p>
        </w:tc>
        <w:tc>
          <w:tcPr>
            <w:tcW w:type="dxa" w:w="284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6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59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联系电话</w:t>
            </w:r>
          </w:p>
        </w:tc>
        <w:tc>
          <w:tcPr>
            <w:tcW w:type="dxa" w:w="292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5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工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作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简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历</w:t>
            </w:r>
          </w:p>
        </w:tc>
        <w:tc>
          <w:tcPr>
            <w:tcW w:type="dxa" w:w="847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00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奖惩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情况</w:t>
            </w:r>
          </w:p>
        </w:tc>
        <w:tc>
          <w:tcPr>
            <w:tcW w:type="dxa" w:w="847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00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年度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考核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结果</w:t>
            </w:r>
          </w:p>
        </w:tc>
        <w:tc>
          <w:tcPr>
            <w:tcW w:type="dxa" w:w="847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23"/>
          <w:cantSplit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家庭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主要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成员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及主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要社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会关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系</w:t>
            </w:r>
          </w:p>
        </w:tc>
        <w:tc>
          <w:tcPr>
            <w:tcW w:type="dxa" w:w="86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称谓</w:t>
            </w:r>
          </w:p>
        </w:tc>
        <w:tc>
          <w:tcPr>
            <w:tcW w:type="dxa" w:w="113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姓名</w:t>
            </w:r>
          </w:p>
        </w:tc>
        <w:tc>
          <w:tcPr>
            <w:tcW w:type="dxa" w:w="8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57" w:type="dxa"/>
              <w:right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年龄</w:t>
            </w:r>
          </w:p>
        </w:tc>
        <w:tc>
          <w:tcPr>
            <w:tcW w:type="dxa" w:w="71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政治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面貌</w:t>
            </w:r>
          </w:p>
        </w:tc>
        <w:tc>
          <w:tcPr>
            <w:tcW w:type="dxa" w:w="1104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是否有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回避关系</w:t>
            </w:r>
          </w:p>
        </w:tc>
        <w:tc>
          <w:tcPr>
            <w:tcW w:type="dxa" w:w="3778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工作单位及职务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35"/>
          <w:cantSplit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86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57" w:type="dxa"/>
              <w:right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1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7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7"/>
          <w:cantSplit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86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57" w:type="dxa"/>
              <w:right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1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0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7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7"/>
          <w:cantSplit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86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57" w:type="dxa"/>
              <w:right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1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7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7"/>
          <w:cantSplit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86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57" w:type="dxa"/>
              <w:right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1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0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7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88"/>
          <w:cantSplit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866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8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57" w:type="dxa"/>
              <w:right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1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7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65"/>
          <w:cantSplit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866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3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88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57" w:type="dxa"/>
              <w:right w:w="57" w:type="dxa"/>
            </w:tcMar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1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104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37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309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考生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359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7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年 月 日</w:t>
            </w:r>
          </w:p>
        </w:tc>
        <w:tc>
          <w:tcPr>
            <w:tcW w:type="dxa" w:w="1104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县市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组织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24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部门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37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年 月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769"/>
          <w:hidden w:val="0"/>
        </w:trPr>
        <w:tc>
          <w:tcPr>
            <w:tcW w:type="dxa" w:w="992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选调单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位资格</w:t>
            </w: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审查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意见</w:t>
            </w:r>
          </w:p>
        </w:tc>
        <w:tc>
          <w:tcPr>
            <w:tcW w:type="dxa" w:w="8473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left"/>
              <w:spacing w:lineRule="exact" w:line="2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80" w:before="0" w:after="0"/>
              <w:ind w:right="0" w:firstLine="480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80" w:before="0" w:after="0"/>
              <w:ind w:right="0" w:firstLine="4800"/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280" w:before="0" w:after="0"/>
              <w:ind w:right="0" w:firstLine="636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（盖章）</w:t>
            </w:r>
          </w:p>
          <w:p>
            <w:pPr>
              <w:numPr>
                <w:ilvl w:val="0"/>
                <w:numId w:val="0"/>
              </w:numPr>
              <w:jc w:val="right"/>
              <w:spacing w:lineRule="exact" w:line="280" w:before="0" w:after="0"/>
              <w:ind w:right="60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年 月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69"/>
          <w:hidden w:val="0"/>
        </w:trPr>
        <w:tc>
          <w:tcPr>
            <w:tcW w:type="dxa" w:w="992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5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备注</w:t>
            </w:r>
          </w:p>
        </w:tc>
        <w:tc>
          <w:tcPr>
            <w:tcW w:type="dxa" w:w="8473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14"/>
          </w:tcPr>
          <w:p>
            <w:pPr>
              <w:numPr>
                <w:ilvl w:val="0"/>
                <w:numId w:val="0"/>
              </w:numPr>
              <w:jc w:val="left"/>
              <w:spacing w:lineRule="exact" w:line="58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宋体" w:hAnsi="宋体" w:hint="default"/>
              </w:rPr>
              <w:t> </w:t>
            </w:r>
          </w:p>
        </w:tc>
      </w:tr>
    </w:tbl>
    <w:p>
      <w:pPr>
        <w:numPr>
          <w:ilvl w:val="0"/>
          <w:numId w:val="0"/>
        </w:numPr>
        <w:jc w:val="left"/>
        <w:spacing w:lineRule="exact" w:line="280" w:before="0" w:after="0"/>
        <w:ind w:right="0" w:firstLine="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注：1.本表使用A4纸双面打印（不能手填），并粘贴好1寸彩色照片；</w:t>
      </w:r>
    </w:p>
    <w:p>
      <w:pPr>
        <w:numPr>
          <w:ilvl w:val="0"/>
          <w:numId w:val="0"/>
        </w:numPr>
        <w:jc w:val="left"/>
        <w:spacing w:lineRule="exact" w:line="280" w:before="0" w:after="0"/>
        <w:ind w:right="0" w:firstLine="480"/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2.年度考核结果填写近五年的年度考核结果；</w:t>
      </w:r>
    </w:p>
    <w:p>
      <w:pPr>
        <w:numPr>
          <w:ilvl w:val="0"/>
          <w:numId w:val="0"/>
        </w:numPr>
        <w:jc w:val="left"/>
        <w:spacing w:lineRule="exact" w:line="280" w:before="0" w:after="0"/>
        <w:ind w:right="0" w:firstLine="48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snapToGrid w:val="off"/>
        <w:autoSpaceDE w:val="1"/>
        <w:autoSpaceDN w:val="1"/>
      </w:pPr>
      <w:r>
        <w:rPr>
          <w:color w:val="auto"/>
          <w:position w:val="0"/>
          <w:sz w:val="24"/>
          <w:szCs w:val="24"/>
          <w:rFonts w:ascii="仿宋_GB2312" w:eastAsia="仿宋_GB2312" w:hAnsi="仿宋_GB2312" w:hint="default"/>
        </w:rPr>
        <w:t>3.简历从大、中专院校经历开始填写。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sectPr>
      <w:footerReference w:type="default" r:id="rId5"/>
      <w:pgSz w:w="11906" w:h="16838"/>
      <w:pgMar w:top="1440" w:left="1588" w:bottom="1440" w:right="14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2"/>
      <w:bidi w:val="0"/>
      <w:numPr>
        <w:ilvl w:val="0"/>
        <w:numId w:val="1"/>
      </w:numPr>
      <w:jc w:val="right"/>
      <w:spacing w:lineRule="auto" w:line="240" w:before="0" w:after="0"/>
      <w:ind w:right="0" w:left="360" w:hanging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仿宋_GB2312" w:eastAsia="仿宋_GB2312" w:hAnsi="仿宋_GB2312" w:hint="default"/>
      </w:rPr>
      <w:snapToGrid w:val="off"/>
      <w:autoSpaceDE w:val="1"/>
      <w:autoSpaceDN w:val="1"/>
    </w:pPr>
    <w:r>
      <w:rPr>
        <w:color w:val="auto"/>
        <w:position w:val="0"/>
        <w:sz w:val="28"/>
        <w:szCs w:val="28"/>
        <w:rFonts w:ascii="宋体" w:eastAsia="宋体" w:hAnsi="宋体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8"/>
        <w:szCs w:val="28"/>
        <w:rFonts w:ascii="宋体" w:eastAsia="宋体" w:hAnsi="宋体" w:hint="default"/>
      </w:rPr>
      <w:t>1</w:t>
    </w:r>
    <w:r>
      <w:rPr>
        <w:color w:val="auto"/>
        <w:position w:val="0"/>
        <w:sz w:val="28"/>
        <w:szCs w:val="28"/>
        <w:rFonts w:ascii="宋体" w:eastAsia="宋体" w:hAnsi="宋体" w:hint="default"/>
      </w:rPr>
      <w:fldChar w:fldCharType="end"/>
    </w:r>
    <w:r>
      <w:rPr>
        <w:color w:val="auto"/>
        <w:position w:val="0"/>
        <w:sz w:val="28"/>
        <w:szCs w:val="28"/>
        <w:rFonts w:ascii="宋体" w:eastAsia="宋体" w:hAnsi="宋体" w:hint="default"/>
      </w:rPr>
      <w:t xml:space="preserve"> —</w:t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仿宋_GB2312" w:eastAsia="仿宋_GB2312" w:hAnsi="仿宋_GB2312" w:hint="default"/>
      </w:rPr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tart w:val="5"/>
      <w:suff w:val="tab"/>
      <w:pPr>
        <w:ind w:left="360" w:hanging="360"/>
        <w:jc w:val="both"/>
      </w:pPr>
      <w:rPr>
        <w:shd w:val="clear"/>
        <w:sz w:val="28"/>
        <w:szCs w:val="28"/>
        <w:w w:val="100"/>
      </w:rPr>
      <w:lvlText w:val="—"/>
    </w:lvl>
    <w:lvl w:ilvl="1">
      <w:lvlJc w:val="left"/>
      <w:numFmt w:val="bullet"/>
      <w:start w:val="1"/>
      <w:suff w:val="tab"/>
      <w:pPr>
        <w:ind w:left="84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仿宋_GB2312" w:eastAsia="仿宋_GB2312" w:hAnsi="仿宋_GB2312"/>
        <w:shd w:val="clear"/>
        <w:sz w:val="32"/>
        <w:szCs w:val="3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link w:val="PO153"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脚 字符"/>
    <w:basedOn w:val="PO2"/>
    <w:link w:val="PO152"/>
    <w:uiPriority w:val="153"/>
    <w:rPr>
      <w:shd w:val="clear"/>
      <w:sz w:val="18"/>
      <w:szCs w:val="18"/>
      <w:w w:val="100"/>
    </w:rPr>
  </w:style>
  <w:style w:styleId="PO154" w:type="paragraph">
    <w:name w:val="header"/>
    <w:basedOn w:val="PO1"/>
    <w:link w:val="PO155"/>
    <w:uiPriority w:val="154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眉 字符"/>
    <w:basedOn w:val="PO2"/>
    <w:link w:val="PO154"/>
    <w:uiPriority w:val="155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495</Characters>
  <CharactersWithSpaces>0</CharactersWithSpaces>
  <DocSecurity>0</DocSecurity>
  <HyperlinksChanged>false</HyperlinksChanged>
  <Lines>3</Lines>
  <LinksUpToDate>false</LinksUpToDate>
  <Pages>2</Pages>
  <Paragraphs>1</Paragraphs>
  <Words>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lenovo11</dc:creator>
  <cp:lastModifiedBy/>
  <dcterms:modified xsi:type="dcterms:W3CDTF">2019-09-20T02:13:00Z</dcterms:modified>
</cp:coreProperties>
</file>